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E471" w14:textId="77777777" w:rsidR="00CA688A" w:rsidRPr="00CA688A" w:rsidRDefault="00CA688A" w:rsidP="00CA688A">
      <w:pPr>
        <w:rPr>
          <w:lang w:val="ru-RU"/>
        </w:rPr>
      </w:pPr>
      <w:r w:rsidRPr="00CA688A">
        <w:rPr>
          <w:b/>
          <w:bCs/>
          <w:lang w:val="ru-RU"/>
        </w:rPr>
        <w:t>18–26 СЕНТЯБРЯ</w:t>
      </w:r>
      <w:r w:rsidRPr="00CA688A">
        <w:rPr>
          <w:lang w:val="ru-RU"/>
        </w:rPr>
        <w:br/>
        <w:t>Любительский турнир по теннису</w:t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Белек, Турция</w:t>
      </w:r>
      <w:r w:rsidRPr="00CA688A">
        <w:rPr>
          <w:lang w:val="ru-RU"/>
        </w:rPr>
        <w:br/>
      </w:r>
      <w:r w:rsidRPr="00CA688A">
        <w:rPr>
          <w:lang w:val="ru-RU"/>
        </w:rPr>
        <w:br/>
        <w:t>ВАРИАНТЫ И СТОИМОСТЬ ПРОЖИВАНИЯ</w:t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Стоимость за ночь</w:t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STANDARD JUNIOR SUITE — GARDEN VIEW (47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220 €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280 €</w:t>
      </w:r>
      <w:r w:rsidRPr="00CA688A">
        <w:rPr>
          <w:lang w:val="ru-RU"/>
        </w:rPr>
        <w:br/>
        <w:t xml:space="preserve">Triple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390 €</w:t>
      </w:r>
      <w:r w:rsidRPr="00CA688A">
        <w:rPr>
          <w:lang w:val="ru-RU"/>
        </w:rPr>
        <w:br/>
        <w:t>1 ADLT + 1 CHD* — 220 €</w:t>
      </w:r>
      <w:r w:rsidRPr="00CA688A">
        <w:rPr>
          <w:lang w:val="ru-RU"/>
        </w:rPr>
        <w:br/>
        <w:t>1 ADLT + 2 CHD* — 280 €</w:t>
      </w:r>
      <w:r w:rsidRPr="00CA688A">
        <w:rPr>
          <w:lang w:val="ru-RU"/>
        </w:rPr>
        <w:br/>
        <w:t>2 ADLT + 1 CHD* — 280 €</w:t>
      </w:r>
      <w:r w:rsidRPr="00CA688A">
        <w:rPr>
          <w:lang w:val="ru-RU"/>
        </w:rPr>
        <w:br/>
        <w:t>2 ADLT + 1 CHD** — 280 €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STANDARD JUNIOR SUITE — SEA VIEW (47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240 €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300 €</w:t>
      </w:r>
      <w:r w:rsidRPr="00CA688A">
        <w:rPr>
          <w:lang w:val="ru-RU"/>
        </w:rPr>
        <w:br/>
        <w:t xml:space="preserve">Triple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420 €</w:t>
      </w:r>
      <w:r w:rsidRPr="00CA688A">
        <w:rPr>
          <w:lang w:val="ru-RU"/>
        </w:rPr>
        <w:br/>
        <w:t>1 ADLT + 1 CHD* — 240 €</w:t>
      </w:r>
      <w:r w:rsidRPr="00CA688A">
        <w:rPr>
          <w:lang w:val="ru-RU"/>
        </w:rPr>
        <w:br/>
        <w:t>1 ADLT + 2 CHD* — 300 €</w:t>
      </w:r>
      <w:r w:rsidRPr="00CA688A">
        <w:rPr>
          <w:lang w:val="ru-RU"/>
        </w:rPr>
        <w:br/>
        <w:t>2 ADLT + 1 CHD* — 300 €</w:t>
      </w:r>
      <w:r w:rsidRPr="00CA688A">
        <w:rPr>
          <w:lang w:val="ru-RU"/>
        </w:rPr>
        <w:br/>
        <w:t>2 ADLT + 1 CHD** — 300 €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SUPERIOR FAMILY ROOM — GARDEN VIEW (60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360 €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360 €</w:t>
      </w:r>
      <w:r w:rsidRPr="00CA688A">
        <w:rPr>
          <w:lang w:val="ru-RU"/>
        </w:rPr>
        <w:br/>
        <w:t xml:space="preserve">Triple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480 €</w:t>
      </w:r>
      <w:r w:rsidRPr="00CA688A">
        <w:rPr>
          <w:lang w:val="ru-RU"/>
        </w:rPr>
        <w:br/>
        <w:t>1 ADLT + 1 CHD* — 360 €</w:t>
      </w:r>
      <w:r w:rsidRPr="00CA688A">
        <w:rPr>
          <w:lang w:val="ru-RU"/>
        </w:rPr>
        <w:br/>
        <w:t>1 ADLT + 2 CHD* — 360 €</w:t>
      </w:r>
      <w:r w:rsidRPr="00CA688A">
        <w:rPr>
          <w:lang w:val="ru-RU"/>
        </w:rPr>
        <w:br/>
        <w:t>2 ADLT + 1 CHD* — 360 €</w:t>
      </w:r>
      <w:r w:rsidRPr="00CA688A">
        <w:rPr>
          <w:lang w:val="ru-RU"/>
        </w:rPr>
        <w:br/>
        <w:t>2 ADLT + 2 CHD* — 360 €</w:t>
      </w:r>
      <w:r w:rsidRPr="00CA688A">
        <w:rPr>
          <w:lang w:val="ru-RU"/>
        </w:rPr>
        <w:br/>
        <w:t>3 ADLT + 1 CHD* — 480 €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DELUXE JUNIOR SUITE — GARDEN VIEW (47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250 €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320 €</w:t>
      </w:r>
      <w:r w:rsidRPr="00CA688A">
        <w:rPr>
          <w:lang w:val="ru-RU"/>
        </w:rPr>
        <w:br/>
        <w:t xml:space="preserve">Triple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450 €</w:t>
      </w:r>
      <w:r w:rsidRPr="00CA688A">
        <w:rPr>
          <w:lang w:val="ru-RU"/>
        </w:rPr>
        <w:br/>
        <w:t>1 ADLT + 1 CHD* — 250 €</w:t>
      </w:r>
      <w:r w:rsidRPr="00CA688A">
        <w:rPr>
          <w:lang w:val="ru-RU"/>
        </w:rPr>
        <w:br/>
        <w:t>1 ADLT + 2 CHD* — 320 €</w:t>
      </w:r>
      <w:r w:rsidRPr="00CA688A">
        <w:rPr>
          <w:lang w:val="ru-RU"/>
        </w:rPr>
        <w:br/>
        <w:t>2 ADLT + 1 CHD* — 320 €</w:t>
      </w:r>
      <w:r w:rsidRPr="00CA688A">
        <w:rPr>
          <w:lang w:val="ru-RU"/>
        </w:rPr>
        <w:br/>
        <w:t>2 ADLT + 1 CHD** — 320 €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LALE SUITE — GARDEN VIEW (80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550 €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550 €</w:t>
      </w:r>
      <w:r w:rsidRPr="00CA688A">
        <w:rPr>
          <w:lang w:val="ru-RU"/>
        </w:rPr>
        <w:br/>
        <w:t xml:space="preserve">Triple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550 €</w:t>
      </w:r>
      <w:r w:rsidRPr="00CA688A">
        <w:rPr>
          <w:lang w:val="ru-RU"/>
        </w:rPr>
        <w:br/>
      </w:r>
      <w:r w:rsidRPr="00CA688A">
        <w:rPr>
          <w:lang w:val="ru-RU"/>
        </w:rPr>
        <w:lastRenderedPageBreak/>
        <w:t>4 PAX — 550 €</w:t>
      </w:r>
      <w:r w:rsidRPr="00CA688A">
        <w:rPr>
          <w:lang w:val="ru-RU"/>
        </w:rPr>
        <w:br/>
        <w:t>1 ADLT + 1 CHD* — 550 €</w:t>
      </w:r>
      <w:r w:rsidRPr="00CA688A">
        <w:rPr>
          <w:lang w:val="ru-RU"/>
        </w:rPr>
        <w:br/>
        <w:t>1 ADLT + 2 CHD* — 550 €</w:t>
      </w:r>
      <w:r w:rsidRPr="00CA688A">
        <w:rPr>
          <w:lang w:val="ru-RU"/>
        </w:rPr>
        <w:br/>
        <w:t>2 ADLT + 1 / 2 CHD* — 550 €</w:t>
      </w:r>
      <w:r w:rsidRPr="00CA688A">
        <w:rPr>
          <w:lang w:val="ru-RU"/>
        </w:rPr>
        <w:br/>
        <w:t>3 ADLT + 1 CHD* — 550 €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BOHEMIA SUITE — GARDEN VIEW (75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620 €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620 €</w:t>
      </w:r>
      <w:r w:rsidRPr="00CA688A">
        <w:rPr>
          <w:lang w:val="ru-RU"/>
        </w:rPr>
        <w:br/>
        <w:t>1 ADLT + 1 CHD* — 620 €</w:t>
      </w:r>
      <w:r w:rsidRPr="00CA688A">
        <w:rPr>
          <w:lang w:val="ru-RU"/>
        </w:rPr>
        <w:br/>
        <w:t>1 ADLT + 2 CHD* — 620 €</w:t>
      </w:r>
      <w:r w:rsidRPr="00CA688A">
        <w:rPr>
          <w:lang w:val="ru-RU"/>
        </w:rPr>
        <w:br/>
        <w:t>2 ADLT + 1 CHD* — 620 €</w:t>
      </w:r>
      <w:r w:rsidRPr="00CA688A">
        <w:rPr>
          <w:lang w:val="ru-RU"/>
        </w:rPr>
        <w:br/>
      </w:r>
      <w:r w:rsidRPr="00CA688A">
        <w:rPr>
          <w:lang w:val="ru-RU"/>
        </w:rPr>
        <w:br/>
      </w:r>
      <w:r w:rsidRPr="00CA688A">
        <w:rPr>
          <w:b/>
          <w:bCs/>
          <w:lang w:val="ru-RU"/>
        </w:rPr>
        <w:t>BOHEMIA DUPLEX SUITE — GARDEN VIEW (140 м²)</w:t>
      </w:r>
      <w:r w:rsidRPr="00CA688A">
        <w:rPr>
          <w:lang w:val="ru-RU"/>
        </w:rPr>
        <w:br/>
        <w:t xml:space="preserve">Single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720 €</w:t>
      </w:r>
      <w:r w:rsidRPr="00CA688A">
        <w:rPr>
          <w:lang w:val="ru-RU"/>
        </w:rPr>
        <w:br/>
        <w:t xml:space="preserve">Double </w:t>
      </w:r>
      <w:proofErr w:type="spellStart"/>
      <w:r w:rsidRPr="00CA688A">
        <w:rPr>
          <w:lang w:val="ru-RU"/>
        </w:rPr>
        <w:t>room</w:t>
      </w:r>
      <w:proofErr w:type="spellEnd"/>
      <w:r w:rsidRPr="00CA688A">
        <w:rPr>
          <w:lang w:val="ru-RU"/>
        </w:rPr>
        <w:t xml:space="preserve"> — 720 €</w:t>
      </w:r>
      <w:r w:rsidRPr="00CA688A">
        <w:rPr>
          <w:lang w:val="ru-RU"/>
        </w:rPr>
        <w:br/>
        <w:t>1 ADLT + 1 CHD* — 720 €</w:t>
      </w:r>
      <w:r w:rsidRPr="00CA688A">
        <w:rPr>
          <w:lang w:val="ru-RU"/>
        </w:rPr>
        <w:br/>
        <w:t>1 ADLT + 2 CHD* — 720 €</w:t>
      </w:r>
      <w:r w:rsidRPr="00CA688A">
        <w:rPr>
          <w:lang w:val="ru-RU"/>
        </w:rPr>
        <w:br/>
        <w:t>2 ADLT + 1 CHD* — 720 €</w:t>
      </w:r>
      <w:r w:rsidRPr="00CA688A">
        <w:rPr>
          <w:lang w:val="ru-RU"/>
        </w:rPr>
        <w:br/>
        <w:t>2 ADLT + 2 CHD* — 720 €</w:t>
      </w:r>
      <w:r w:rsidRPr="00CA688A">
        <w:rPr>
          <w:lang w:val="ru-RU"/>
        </w:rPr>
        <w:br/>
      </w:r>
      <w:r w:rsidRPr="00CA688A">
        <w:rPr>
          <w:lang w:val="ru-RU"/>
        </w:rPr>
        <w:br/>
        <w:t>Дополнительная информация</w:t>
      </w:r>
      <w:r w:rsidRPr="00CA688A">
        <w:rPr>
          <w:lang w:val="ru-RU"/>
        </w:rPr>
        <w:br/>
        <w:t>Авиаперелет не входит в стоимость проживания и оплачивается отдельно.</w:t>
      </w:r>
      <w:r w:rsidRPr="00CA688A">
        <w:rPr>
          <w:lang w:val="ru-RU"/>
        </w:rPr>
        <w:br/>
        <w:t>ADLT — взрослый (старше 12 лет).</w:t>
      </w:r>
      <w:r w:rsidRPr="00CA688A">
        <w:rPr>
          <w:lang w:val="ru-RU"/>
        </w:rPr>
        <w:br/>
        <w:t>CHD — ребенок от 0 до 11 лет.</w:t>
      </w:r>
      <w:r w:rsidRPr="00CA688A">
        <w:rPr>
          <w:lang w:val="ru-RU"/>
        </w:rPr>
        <w:br/>
        <w:t>** Младенец 0 до 2 лет.</w:t>
      </w:r>
    </w:p>
    <w:p w14:paraId="00000031" w14:textId="77777777" w:rsidR="00D16800" w:rsidRPr="00CA688A" w:rsidRDefault="00D16800" w:rsidP="00CA688A">
      <w:pPr>
        <w:rPr>
          <w:lang w:val="ru-RU"/>
        </w:rPr>
      </w:pPr>
    </w:p>
    <w:sectPr w:rsidR="00D16800" w:rsidRPr="00CA68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04951CB-25A7-4978-89D2-F0E48BD8103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6E8C4F4E-1F42-4FCB-8857-2CFB186BF3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00"/>
    <w:rsid w:val="00AF3B5C"/>
    <w:rsid w:val="00CA688A"/>
    <w:rsid w:val="00CD639C"/>
    <w:rsid w:val="00D16800"/>
    <w:rsid w:val="00F1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730D"/>
  <w15:docId w15:val="{7656D53F-7781-4ABF-94B7-BC18C493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XRl+LEwO8wvVI38A1XqHTcVjA==">CgMxLjA4AHIhMWp2eXBZd0JMT1N1R1ZtVE5JZVVZZFMyWWNxcEp3dF85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V. Danilchenko</dc:creator>
  <cp:lastModifiedBy>Dmitry V. Danilchenko</cp:lastModifiedBy>
  <cp:revision>2</cp:revision>
  <dcterms:created xsi:type="dcterms:W3CDTF">2026-08-25T12:19:00Z</dcterms:created>
  <dcterms:modified xsi:type="dcterms:W3CDTF">2026-08-25T12:19:00Z</dcterms:modified>
</cp:coreProperties>
</file>